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87C0F" w14:textId="77777777" w:rsidR="004F7E58" w:rsidRDefault="004F7E58"/>
    <w:p w14:paraId="4FB86F65" w14:textId="3F538C72" w:rsidR="004F7E58" w:rsidRDefault="004F7E58">
      <w:r>
        <w:rPr>
          <w:noProof/>
        </w:rPr>
        <w:drawing>
          <wp:inline distT="0" distB="0" distL="0" distR="0" wp14:anchorId="033FC629" wp14:editId="5A7818D5">
            <wp:extent cx="4414838" cy="1287376"/>
            <wp:effectExtent l="0" t="0" r="5080" b="8255"/>
            <wp:docPr id="14810217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02177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40971" cy="1294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F7390" w14:textId="66EE1D8F" w:rsidR="004F7E58" w:rsidRDefault="004F7E58">
      <w:r>
        <w:t xml:space="preserve">Filomena </w:t>
      </w:r>
      <w:proofErr w:type="spellStart"/>
      <w:r>
        <w:t>Lobasso</w:t>
      </w:r>
      <w:proofErr w:type="spellEnd"/>
      <w:r>
        <w:t xml:space="preserve"> Dad Occupation</w:t>
      </w:r>
    </w:p>
    <w:p w14:paraId="6D29EB5E" w14:textId="77777777" w:rsidR="00580A07" w:rsidRDefault="00580A07"/>
    <w:p w14:paraId="768C9037" w14:textId="1706A4F5" w:rsidR="00580A07" w:rsidRDefault="00580A07">
      <w:r>
        <w:rPr>
          <w:noProof/>
        </w:rPr>
        <w:drawing>
          <wp:inline distT="0" distB="0" distL="0" distR="0" wp14:anchorId="74F30538" wp14:editId="0584602A">
            <wp:extent cx="5731510" cy="3006725"/>
            <wp:effectExtent l="0" t="0" r="2540" b="3175"/>
            <wp:docPr id="1094464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46429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06195" w14:textId="19750A04" w:rsidR="00580A07" w:rsidRDefault="00580A07">
      <w:r>
        <w:t xml:space="preserve">What this whole thing says. I believe says she married Domenico </w:t>
      </w:r>
      <w:proofErr w:type="spellStart"/>
      <w:r>
        <w:t>Altomare</w:t>
      </w:r>
      <w:proofErr w:type="spellEnd"/>
      <w:r>
        <w:t xml:space="preserve"> in</w:t>
      </w:r>
      <w:r w:rsidR="00803FE4">
        <w:t xml:space="preserve"> 1877 but what does the bottom part say. </w:t>
      </w:r>
      <w:proofErr w:type="gramStart"/>
      <w:r w:rsidR="00803FE4">
        <w:t>Also</w:t>
      </w:r>
      <w:proofErr w:type="gramEnd"/>
      <w:r w:rsidR="00803FE4">
        <w:t xml:space="preserve"> what does the section with Corrado De Robertis say 1922? She would have been 80 if that means married </w:t>
      </w:r>
      <w:proofErr w:type="gramStart"/>
      <w:r w:rsidR="00803FE4">
        <w:t>again?</w:t>
      </w:r>
      <w:proofErr w:type="gramEnd"/>
    </w:p>
    <w:p w14:paraId="0F4EEC75" w14:textId="77777777" w:rsidR="00832039" w:rsidRDefault="00832039"/>
    <w:p w14:paraId="4FCCC239" w14:textId="77777777" w:rsidR="00832039" w:rsidRDefault="00832039"/>
    <w:p w14:paraId="337AA778" w14:textId="3961C645" w:rsidR="00832039" w:rsidRDefault="00832039">
      <w:r>
        <w:rPr>
          <w:noProof/>
        </w:rPr>
        <w:drawing>
          <wp:inline distT="0" distB="0" distL="0" distR="0" wp14:anchorId="77002319" wp14:editId="5B4F74B6">
            <wp:extent cx="2124075" cy="1190625"/>
            <wp:effectExtent l="0" t="0" r="9525" b="9525"/>
            <wp:docPr id="1071293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29327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234F3" w14:textId="2FB2B834" w:rsidR="00832039" w:rsidRDefault="00832039">
      <w:r>
        <w:t xml:space="preserve">Maria </w:t>
      </w:r>
      <w:proofErr w:type="spellStart"/>
      <w:r>
        <w:t>Magarelli</w:t>
      </w:r>
      <w:proofErr w:type="spellEnd"/>
      <w:r>
        <w:t xml:space="preserve"> Dad Profession</w:t>
      </w:r>
    </w:p>
    <w:p w14:paraId="2F8C7445" w14:textId="77777777" w:rsidR="00194DBC" w:rsidRDefault="00194DBC"/>
    <w:p w14:paraId="72A4E81F" w14:textId="4EA6643C" w:rsidR="00194DBC" w:rsidRDefault="00194DBC">
      <w:r>
        <w:rPr>
          <w:noProof/>
        </w:rPr>
        <w:lastRenderedPageBreak/>
        <w:drawing>
          <wp:inline distT="0" distB="0" distL="0" distR="0" wp14:anchorId="606036CC" wp14:editId="66232A9D">
            <wp:extent cx="4657725" cy="1914525"/>
            <wp:effectExtent l="0" t="0" r="9525" b="9525"/>
            <wp:docPr id="723409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340964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DA418" w14:textId="7D7F5C29" w:rsidR="00C778AD" w:rsidRDefault="00C778AD">
      <w:r>
        <w:rPr>
          <w:noProof/>
        </w:rPr>
        <w:drawing>
          <wp:inline distT="0" distB="0" distL="0" distR="0" wp14:anchorId="19FF858F" wp14:editId="7AB391BE">
            <wp:extent cx="2619375" cy="1362075"/>
            <wp:effectExtent l="0" t="0" r="9525" b="9525"/>
            <wp:docPr id="1480539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5398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1DFD6" w14:textId="323C8A9C" w:rsidR="00194DBC" w:rsidRDefault="00194DBC">
      <w:r>
        <w:t>Giovanni Porta 1880 profession</w:t>
      </w:r>
    </w:p>
    <w:p w14:paraId="28DA8542" w14:textId="77777777" w:rsidR="00D567DB" w:rsidRDefault="00D567DB"/>
    <w:p w14:paraId="755FD82C" w14:textId="02F281DC" w:rsidR="00D567DB" w:rsidRDefault="00D567DB">
      <w:r>
        <w:rPr>
          <w:noProof/>
        </w:rPr>
        <w:drawing>
          <wp:inline distT="0" distB="0" distL="0" distR="0" wp14:anchorId="2C6C7EF5" wp14:editId="34E8ED07">
            <wp:extent cx="5731510" cy="3623945"/>
            <wp:effectExtent l="0" t="0" r="2540" b="0"/>
            <wp:docPr id="2813973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3973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1F177" w14:textId="4DC3A91F" w:rsidR="00D567DB" w:rsidRDefault="00D567DB">
      <w:r>
        <w:t>Angela Marie 2nd Partner 1891</w:t>
      </w:r>
    </w:p>
    <w:sectPr w:rsidR="00D567DB" w:rsidSect="0062338A">
      <w:footerReference w:type="even" r:id="rId12"/>
      <w:footerReference w:type="default" r:id="rId13"/>
      <w:footerReference w:type="first" r:id="rId14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27FDF" w14:textId="77777777" w:rsidR="002144EE" w:rsidRDefault="002144EE" w:rsidP="00D30381">
      <w:pPr>
        <w:spacing w:after="0" w:line="240" w:lineRule="auto"/>
      </w:pPr>
      <w:r>
        <w:separator/>
      </w:r>
    </w:p>
  </w:endnote>
  <w:endnote w:type="continuationSeparator" w:id="0">
    <w:p w14:paraId="475C9700" w14:textId="77777777" w:rsidR="002144EE" w:rsidRDefault="002144EE" w:rsidP="00D30381">
      <w:pPr>
        <w:spacing w:after="0" w:line="240" w:lineRule="auto"/>
      </w:pPr>
      <w:r>
        <w:continuationSeparator/>
      </w:r>
    </w:p>
  </w:endnote>
  <w:endnote w:type="continuationNotice" w:id="1">
    <w:p w14:paraId="60AEEB22" w14:textId="77777777" w:rsidR="002144EE" w:rsidRDefault="002144E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7E0F7" w14:textId="7CE8FE0E" w:rsidR="00D30381" w:rsidRDefault="00D3038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1676B0E" wp14:editId="6E060E9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0795" b="0"/>
              <wp:wrapNone/>
              <wp:docPr id="1582995457" name="Text Box 2" descr="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6F17E0" w14:textId="7BF3F51E" w:rsidR="00D30381" w:rsidRPr="00D30381" w:rsidRDefault="00D30381" w:rsidP="00D3038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4"/>
                              <w:szCs w:val="24"/>
                            </w:rPr>
                          </w:pPr>
                          <w:r w:rsidRPr="00D30381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4"/>
                              <w:szCs w:val="24"/>
                            </w:rPr>
                            <w:t>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676B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 Use" style="position:absolute;margin-left:0;margin-top:0;width:34.95pt;height:34.95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textbox style="mso-fit-shape-to-text:t" inset="0,0,0,15pt">
                <w:txbxContent>
                  <w:p w14:paraId="776F17E0" w14:textId="7BF3F51E" w:rsidR="00D30381" w:rsidRPr="00D30381" w:rsidRDefault="00D30381" w:rsidP="00D3038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24"/>
                        <w:szCs w:val="24"/>
                      </w:rPr>
                    </w:pPr>
                    <w:r w:rsidRPr="00D30381">
                      <w:rPr>
                        <w:rFonts w:ascii="Calibri" w:eastAsia="Calibri" w:hAnsi="Calibri" w:cs="Calibri"/>
                        <w:noProof/>
                        <w:color w:val="008000"/>
                        <w:sz w:val="24"/>
                        <w:szCs w:val="24"/>
                      </w:rPr>
                      <w:t>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70544" w14:textId="7D062F87" w:rsidR="00D30381" w:rsidRDefault="00D3038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715A59EE" wp14:editId="794461D0">
              <wp:simplePos x="914400" y="1007303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0795" b="0"/>
              <wp:wrapNone/>
              <wp:docPr id="445844831" name="Text Box 3" descr="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C92438" w14:textId="4B7F80CA" w:rsidR="00D30381" w:rsidRPr="00D30381" w:rsidRDefault="00D30381" w:rsidP="00D3038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4"/>
                              <w:szCs w:val="24"/>
                            </w:rPr>
                          </w:pPr>
                          <w:r w:rsidRPr="00D30381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4"/>
                              <w:szCs w:val="24"/>
                            </w:rPr>
                            <w:t>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5A59E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 Use" style="position:absolute;margin-left:0;margin-top:0;width:34.95pt;height:34.95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textbox style="mso-fit-shape-to-text:t" inset="0,0,0,15pt">
                <w:txbxContent>
                  <w:p w14:paraId="7CC92438" w14:textId="4B7F80CA" w:rsidR="00D30381" w:rsidRPr="00D30381" w:rsidRDefault="00D30381" w:rsidP="00D3038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24"/>
                        <w:szCs w:val="24"/>
                      </w:rPr>
                    </w:pPr>
                    <w:r w:rsidRPr="00D30381">
                      <w:rPr>
                        <w:rFonts w:ascii="Calibri" w:eastAsia="Calibri" w:hAnsi="Calibri" w:cs="Calibri"/>
                        <w:noProof/>
                        <w:color w:val="008000"/>
                        <w:sz w:val="24"/>
                        <w:szCs w:val="24"/>
                      </w:rPr>
                      <w:t>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24BF7" w14:textId="4F6C7F3D" w:rsidR="00D30381" w:rsidRDefault="00D3038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05A34C9" wp14:editId="6EF14A6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0795" b="0"/>
              <wp:wrapNone/>
              <wp:docPr id="764432528" name="Text Box 1" descr="Internal Us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6A9635" w14:textId="331138FC" w:rsidR="00D30381" w:rsidRPr="00D30381" w:rsidRDefault="00D30381" w:rsidP="00D30381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4"/>
                              <w:szCs w:val="24"/>
                            </w:rPr>
                          </w:pPr>
                          <w:r w:rsidRPr="00D30381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4"/>
                              <w:szCs w:val="24"/>
                            </w:rPr>
                            <w:t>Internal Use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A34C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 Use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2B6A9635" w14:textId="331138FC" w:rsidR="00D30381" w:rsidRPr="00D30381" w:rsidRDefault="00D30381" w:rsidP="00D30381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8000"/>
                        <w:sz w:val="24"/>
                        <w:szCs w:val="24"/>
                      </w:rPr>
                    </w:pPr>
                    <w:r w:rsidRPr="00D30381">
                      <w:rPr>
                        <w:rFonts w:ascii="Calibri" w:eastAsia="Calibri" w:hAnsi="Calibri" w:cs="Calibri"/>
                        <w:noProof/>
                        <w:color w:val="008000"/>
                        <w:sz w:val="24"/>
                        <w:szCs w:val="24"/>
                      </w:rPr>
                      <w:t>Internal Use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57F26" w14:textId="77777777" w:rsidR="002144EE" w:rsidRDefault="002144EE" w:rsidP="00D30381">
      <w:pPr>
        <w:spacing w:after="0" w:line="240" w:lineRule="auto"/>
      </w:pPr>
      <w:r>
        <w:separator/>
      </w:r>
    </w:p>
  </w:footnote>
  <w:footnote w:type="continuationSeparator" w:id="0">
    <w:p w14:paraId="7442D545" w14:textId="77777777" w:rsidR="002144EE" w:rsidRDefault="002144EE" w:rsidP="00D30381">
      <w:pPr>
        <w:spacing w:after="0" w:line="240" w:lineRule="auto"/>
      </w:pPr>
      <w:r>
        <w:continuationSeparator/>
      </w:r>
    </w:p>
  </w:footnote>
  <w:footnote w:type="continuationNotice" w:id="1">
    <w:p w14:paraId="7047EE13" w14:textId="77777777" w:rsidR="002144EE" w:rsidRDefault="002144E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8A"/>
    <w:rsid w:val="000457B0"/>
    <w:rsid w:val="00046634"/>
    <w:rsid w:val="0006607F"/>
    <w:rsid w:val="00192555"/>
    <w:rsid w:val="00194DBC"/>
    <w:rsid w:val="002144EE"/>
    <w:rsid w:val="00262CD8"/>
    <w:rsid w:val="002648B7"/>
    <w:rsid w:val="002A5091"/>
    <w:rsid w:val="002E4910"/>
    <w:rsid w:val="003C3859"/>
    <w:rsid w:val="004E1978"/>
    <w:rsid w:val="004E7FE8"/>
    <w:rsid w:val="004F7E58"/>
    <w:rsid w:val="00561395"/>
    <w:rsid w:val="00580A07"/>
    <w:rsid w:val="005A13B3"/>
    <w:rsid w:val="005A370A"/>
    <w:rsid w:val="005C1480"/>
    <w:rsid w:val="0062338A"/>
    <w:rsid w:val="0072168A"/>
    <w:rsid w:val="00752AE7"/>
    <w:rsid w:val="007F72DA"/>
    <w:rsid w:val="00803FE4"/>
    <w:rsid w:val="00832039"/>
    <w:rsid w:val="00841E51"/>
    <w:rsid w:val="008A59D2"/>
    <w:rsid w:val="00986ABA"/>
    <w:rsid w:val="00A26AB7"/>
    <w:rsid w:val="00A62142"/>
    <w:rsid w:val="00B14568"/>
    <w:rsid w:val="00B73B8B"/>
    <w:rsid w:val="00B77C91"/>
    <w:rsid w:val="00C778AD"/>
    <w:rsid w:val="00CD48A0"/>
    <w:rsid w:val="00D174E7"/>
    <w:rsid w:val="00D30381"/>
    <w:rsid w:val="00D567DB"/>
    <w:rsid w:val="00E94A65"/>
    <w:rsid w:val="00F73054"/>
    <w:rsid w:val="00FD5B73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0EED"/>
  <w15:chartTrackingRefBased/>
  <w15:docId w15:val="{5AC916BC-3E02-4F9D-96EE-6E77B7708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303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381"/>
  </w:style>
  <w:style w:type="paragraph" w:styleId="Header">
    <w:name w:val="header"/>
    <w:basedOn w:val="Normal"/>
    <w:link w:val="HeaderChar"/>
    <w:uiPriority w:val="99"/>
    <w:unhideWhenUsed/>
    <w:rsid w:val="004E19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2321</TotalTime>
  <Pages>2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IBERDROLA S.A.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PORTA, JOSEPH</dc:creator>
  <cp:keywords/>
  <dc:description/>
  <cp:lastModifiedBy>PORTA, JOSEPH</cp:lastModifiedBy>
  <cp:revision>27</cp:revision>
  <cp:lastPrinted>2024-10-23T02:56:00Z</cp:lastPrinted>
  <dcterms:created xsi:type="dcterms:W3CDTF">2024-09-17T04:18:00Z</dcterms:created>
  <dcterms:modified xsi:type="dcterms:W3CDTF">2024-10-30T03:30:00Z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2d905090,5e5a9801,1a930d5f</vt:lpwstr>
  </property>
  <property fmtid="{D5CDD505-2E9C-101B-9397-08002B2CF9AE}" pid="3" name="ClassificationContentMarkingFooterFontProps">
    <vt:lpwstr>#008000,12,Calibri</vt:lpwstr>
  </property>
  <property fmtid="{D5CDD505-2E9C-101B-9397-08002B2CF9AE}" pid="4" name="ClassificationContentMarkingFooterText">
    <vt:lpwstr>Internal Use</vt:lpwstr>
  </property>
  <property fmtid="{D5CDD505-2E9C-101B-9397-08002B2CF9AE}" pid="5" name="MSIP_Label_019c027e-33b7-45fc-a572-8ffa5d09ec36_Enabled">
    <vt:lpwstr>true</vt:lpwstr>
  </property>
  <property fmtid="{D5CDD505-2E9C-101B-9397-08002B2CF9AE}" pid="6" name="MSIP_Label_019c027e-33b7-45fc-a572-8ffa5d09ec36_SetDate">
    <vt:lpwstr>2024-09-17T21:28:42Z</vt:lpwstr>
  </property>
  <property fmtid="{D5CDD505-2E9C-101B-9397-08002B2CF9AE}" pid="7" name="MSIP_Label_019c027e-33b7-45fc-a572-8ffa5d09ec36_Method">
    <vt:lpwstr>Standard</vt:lpwstr>
  </property>
  <property fmtid="{D5CDD505-2E9C-101B-9397-08002B2CF9AE}" pid="8" name="MSIP_Label_019c027e-33b7-45fc-a572-8ffa5d09ec36_Name">
    <vt:lpwstr>Internal Use</vt:lpwstr>
  </property>
  <property fmtid="{D5CDD505-2E9C-101B-9397-08002B2CF9AE}" pid="9" name="MSIP_Label_019c027e-33b7-45fc-a572-8ffa5d09ec36_SiteId">
    <vt:lpwstr>031a09bc-a2bf-44df-888e-4e09355b7a24</vt:lpwstr>
  </property>
  <property fmtid="{D5CDD505-2E9C-101B-9397-08002B2CF9AE}" pid="10" name="MSIP_Label_019c027e-33b7-45fc-a572-8ffa5d09ec36_ActionId">
    <vt:lpwstr>fba94fce-83d1-4c2e-ad4a-c1ffef1734b6</vt:lpwstr>
  </property>
  <property fmtid="{D5CDD505-2E9C-101B-9397-08002B2CF9AE}" pid="11" name="MSIP_Label_019c027e-33b7-45fc-a572-8ffa5d09ec36_ContentBits">
    <vt:lpwstr>2</vt:lpwstr>
  </property>
</Properties>
</file>